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02" w:rsidRPr="001E39C8" w:rsidRDefault="00BC325C" w:rsidP="0065581E">
      <w:pPr>
        <w:jc w:val="right"/>
        <w:rPr>
          <w:rFonts w:ascii="Seconda" w:hAnsi="Seconda"/>
          <w:sz w:val="16"/>
          <w:szCs w:val="16"/>
        </w:rPr>
      </w:pPr>
      <w:r w:rsidRPr="001E39C8">
        <w:rPr>
          <w:rFonts w:ascii="Seconda" w:hAnsi="Seconda"/>
          <w:noProof/>
        </w:rPr>
        <mc:AlternateContent>
          <mc:Choice Requires="wps">
            <w:drawing>
              <wp:anchor distT="0" distB="0" distL="114300" distR="114300" simplePos="0" relativeHeight="251657728" behindDoc="0" locked="0" layoutInCell="1" allowOverlap="1" wp14:anchorId="43E6E3E4" wp14:editId="0BC17C1F">
                <wp:simplePos x="0" y="0"/>
                <wp:positionH relativeFrom="column">
                  <wp:posOffset>-114300</wp:posOffset>
                </wp:positionH>
                <wp:positionV relativeFrom="paragraph">
                  <wp:posOffset>0</wp:posOffset>
                </wp:positionV>
                <wp:extent cx="265747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C5" w:rsidRPr="007F05A4" w:rsidRDefault="007F05A4">
                            <w:pPr>
                              <w:rPr>
                                <w:rFonts w:ascii="Arial" w:hAnsi="Arial" w:cs="Arial"/>
                                <w:b/>
                              </w:rPr>
                            </w:pPr>
                            <w:r>
                              <w:rPr>
                                <w:rFonts w:ascii="Arial" w:hAnsi="Arial" w:cs="Arial"/>
                                <w:b/>
                              </w:rPr>
                              <w:t xml:space="preserve">ILLINOIS </w:t>
                            </w:r>
                            <w:r w:rsidR="004737C5" w:rsidRPr="007F05A4">
                              <w:rPr>
                                <w:rFonts w:ascii="Arial" w:hAnsi="Arial" w:cs="Arial"/>
                                <w:b/>
                              </w:rPr>
                              <w:t>MEDICAL CERTIFICATE</w:t>
                            </w:r>
                          </w:p>
                          <w:p w:rsidR="004737C5" w:rsidRDefault="004737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0;width:209.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B9tw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" filled="f" stroked="f">
                <v:textbox>
                  <w:txbxContent>
                    <w:p w:rsidR="004737C5" w:rsidRPr="007F05A4" w:rsidRDefault="007F05A4">
                      <w:pPr>
                        <w:rPr>
                          <w:rFonts w:ascii="Arial" w:hAnsi="Arial" w:cs="Arial"/>
                          <w:b/>
                        </w:rPr>
                      </w:pPr>
                      <w:r>
                        <w:rPr>
                          <w:rFonts w:ascii="Arial" w:hAnsi="Arial" w:cs="Arial"/>
                          <w:b/>
                        </w:rPr>
                        <w:t xml:space="preserve">ILLINOIS </w:t>
                      </w:r>
                      <w:r w:rsidR="004737C5" w:rsidRPr="007F05A4">
                        <w:rPr>
                          <w:rFonts w:ascii="Arial" w:hAnsi="Arial" w:cs="Arial"/>
                          <w:b/>
                        </w:rPr>
                        <w:t>MEDICAL CERTIFICATE</w:t>
                      </w:r>
                    </w:p>
                    <w:p w:rsidR="004737C5" w:rsidRDefault="004737C5"/>
                  </w:txbxContent>
                </v:textbox>
              </v:shape>
            </w:pict>
          </mc:Fallback>
        </mc:AlternateContent>
      </w:r>
      <w:r w:rsidR="00966A40" w:rsidRPr="001E39C8">
        <w:rPr>
          <w:rFonts w:ascii="Seconda" w:hAnsi="Seconda"/>
          <w:noProof/>
        </w:rPr>
        <w:drawing>
          <wp:inline distT="0" distB="0" distL="0" distR="0" wp14:anchorId="18C36005" wp14:editId="1A47607B">
            <wp:extent cx="1371600" cy="447675"/>
            <wp:effectExtent l="19050" t="0" r="0" b="0"/>
            <wp:docPr id="1" name="Picture 1" descr="AQUA_2c_l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A_2c_lrge"/>
                    <pic:cNvPicPr>
                      <a:picLocks noChangeAspect="1" noChangeArrowheads="1"/>
                    </pic:cNvPicPr>
                  </pic:nvPicPr>
                  <pic:blipFill>
                    <a:blip r:embed="rId10" cstate="print"/>
                    <a:srcRect/>
                    <a:stretch>
                      <a:fillRect/>
                    </a:stretch>
                  </pic:blipFill>
                  <pic:spPr bwMode="auto">
                    <a:xfrm>
                      <a:off x="0" y="0"/>
                      <a:ext cx="1371600" cy="447675"/>
                    </a:xfrm>
                    <a:prstGeom prst="rect">
                      <a:avLst/>
                    </a:prstGeom>
                    <a:noFill/>
                    <a:ln w="9525">
                      <a:noFill/>
                      <a:miter lim="800000"/>
                      <a:headEnd/>
                      <a:tailEnd/>
                    </a:ln>
                  </pic:spPr>
                </pic:pic>
              </a:graphicData>
            </a:graphic>
          </wp:inline>
        </w:drawing>
      </w:r>
    </w:p>
    <w:p w:rsidR="002D4BD7" w:rsidRPr="001E39C8" w:rsidRDefault="002D4BD7" w:rsidP="0065581E">
      <w:pPr>
        <w:jc w:val="right"/>
        <w:rPr>
          <w:rFonts w:ascii="Seconda" w:hAnsi="Seconda"/>
          <w:sz w:val="16"/>
          <w:szCs w:val="16"/>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9"/>
        <w:gridCol w:w="2441"/>
        <w:gridCol w:w="2430"/>
      </w:tblGrid>
      <w:tr w:rsidR="0065581E" w:rsidRPr="001E39C8" w:rsidTr="001E39C8">
        <w:tc>
          <w:tcPr>
            <w:tcW w:w="10710" w:type="dxa"/>
            <w:gridSpan w:val="3"/>
            <w:shd w:val="clear" w:color="auto" w:fill="D9D9D9" w:themeFill="background1" w:themeFillShade="D9"/>
          </w:tcPr>
          <w:p w:rsidR="0065581E" w:rsidRPr="001E39C8" w:rsidRDefault="003168B4" w:rsidP="001E39C8">
            <w:pPr>
              <w:tabs>
                <w:tab w:val="center" w:pos="5076"/>
                <w:tab w:val="right" w:pos="10152"/>
              </w:tabs>
              <w:jc w:val="center"/>
              <w:rPr>
                <w:rFonts w:ascii="Seconda" w:hAnsi="Seconda" w:cs="Arial"/>
                <w:b/>
              </w:rPr>
            </w:pPr>
            <w:r w:rsidRPr="001E39C8">
              <w:rPr>
                <w:rFonts w:ascii="Seconda" w:hAnsi="Seconda" w:cs="Arial"/>
                <w:b/>
                <w:highlight w:val="lightGray"/>
              </w:rPr>
              <w:t>CUSTOMER/PATIENT INFORMATION</w:t>
            </w:r>
          </w:p>
        </w:tc>
      </w:tr>
      <w:tr w:rsidR="0065581E" w:rsidRPr="001E39C8" w:rsidTr="00066E28">
        <w:trPr>
          <w:trHeight w:val="720"/>
        </w:trPr>
        <w:tc>
          <w:tcPr>
            <w:tcW w:w="10710" w:type="dxa"/>
            <w:gridSpan w:val="3"/>
          </w:tcPr>
          <w:p w:rsidR="0065581E" w:rsidRPr="001E39C8" w:rsidRDefault="00553FF5" w:rsidP="000A0507">
            <w:pPr>
              <w:spacing w:before="60"/>
              <w:rPr>
                <w:rFonts w:ascii="Seconda" w:hAnsi="Seconda" w:cs="Arial"/>
                <w:sz w:val="18"/>
                <w:szCs w:val="18"/>
              </w:rPr>
            </w:pPr>
            <w:r w:rsidRPr="001E39C8">
              <w:rPr>
                <w:rFonts w:ascii="Seconda" w:hAnsi="Seconda" w:cs="Arial"/>
                <w:sz w:val="18"/>
                <w:szCs w:val="18"/>
              </w:rPr>
              <w:t>ACCOUNT NO.</w:t>
            </w:r>
          </w:p>
          <w:p w:rsidR="00176015" w:rsidRPr="001E39C8" w:rsidRDefault="00176015" w:rsidP="000A0507">
            <w:pPr>
              <w:spacing w:before="60"/>
              <w:rPr>
                <w:rFonts w:ascii="Seconda" w:hAnsi="Seconda" w:cs="Arial"/>
                <w:sz w:val="18"/>
                <w:szCs w:val="18"/>
              </w:rPr>
            </w:pPr>
          </w:p>
        </w:tc>
      </w:tr>
      <w:tr w:rsidR="00176015" w:rsidRPr="001E39C8" w:rsidTr="00066E28">
        <w:trPr>
          <w:trHeight w:val="720"/>
        </w:trPr>
        <w:tc>
          <w:tcPr>
            <w:tcW w:w="5839" w:type="dxa"/>
          </w:tcPr>
          <w:p w:rsidR="00176015" w:rsidRPr="001E39C8" w:rsidRDefault="00176015" w:rsidP="000A0507">
            <w:pPr>
              <w:spacing w:before="60"/>
              <w:rPr>
                <w:rFonts w:ascii="Seconda" w:hAnsi="Seconda" w:cs="Arial"/>
                <w:sz w:val="18"/>
                <w:szCs w:val="18"/>
              </w:rPr>
            </w:pPr>
            <w:r w:rsidRPr="001E39C8">
              <w:rPr>
                <w:rFonts w:ascii="Seconda" w:hAnsi="Seconda" w:cs="Arial"/>
                <w:sz w:val="18"/>
                <w:szCs w:val="18"/>
              </w:rPr>
              <w:t>CUSTOMER OF RECORD</w:t>
            </w:r>
          </w:p>
        </w:tc>
        <w:tc>
          <w:tcPr>
            <w:tcW w:w="4871" w:type="dxa"/>
            <w:gridSpan w:val="2"/>
          </w:tcPr>
          <w:p w:rsidR="00E70EFA" w:rsidRPr="001E39C8" w:rsidRDefault="00E70EFA" w:rsidP="00E70EFA">
            <w:pPr>
              <w:spacing w:before="60"/>
              <w:rPr>
                <w:rFonts w:ascii="Seconda" w:hAnsi="Seconda" w:cs="Arial"/>
                <w:sz w:val="18"/>
                <w:szCs w:val="18"/>
              </w:rPr>
            </w:pPr>
            <w:r w:rsidRPr="001E39C8">
              <w:rPr>
                <w:rFonts w:ascii="Seconda" w:hAnsi="Seconda" w:cs="Arial"/>
                <w:sz w:val="18"/>
                <w:szCs w:val="18"/>
              </w:rPr>
              <w:t>CUSTOMER’S PHONE NUMBER(S)</w:t>
            </w:r>
          </w:p>
          <w:p w:rsidR="00176015" w:rsidRPr="001E39C8" w:rsidRDefault="00176015" w:rsidP="000A0507">
            <w:pPr>
              <w:spacing w:before="60"/>
              <w:rPr>
                <w:rFonts w:ascii="Seconda" w:hAnsi="Seconda" w:cs="Arial"/>
                <w:sz w:val="18"/>
                <w:szCs w:val="18"/>
              </w:rPr>
            </w:pPr>
          </w:p>
        </w:tc>
      </w:tr>
      <w:tr w:rsidR="0065581E" w:rsidRPr="001E39C8" w:rsidTr="00066E28">
        <w:trPr>
          <w:trHeight w:val="720"/>
        </w:trPr>
        <w:tc>
          <w:tcPr>
            <w:tcW w:w="10710" w:type="dxa"/>
            <w:gridSpan w:val="3"/>
          </w:tcPr>
          <w:p w:rsidR="0065581E" w:rsidRPr="001E39C8" w:rsidRDefault="001A2A50" w:rsidP="000A0507">
            <w:pPr>
              <w:spacing w:before="60"/>
              <w:rPr>
                <w:rFonts w:ascii="Seconda" w:hAnsi="Seconda" w:cs="Arial"/>
                <w:sz w:val="18"/>
                <w:szCs w:val="18"/>
              </w:rPr>
            </w:pPr>
            <w:r w:rsidRPr="001E39C8">
              <w:rPr>
                <w:rFonts w:ascii="Seconda" w:hAnsi="Seconda" w:cs="Arial"/>
                <w:sz w:val="18"/>
                <w:szCs w:val="18"/>
              </w:rPr>
              <w:t>CUSTOMER’S SERVICE ADDRESS</w:t>
            </w:r>
          </w:p>
          <w:p w:rsidR="001A2A50" w:rsidRPr="001E39C8" w:rsidRDefault="001A2A50" w:rsidP="000A0507">
            <w:pPr>
              <w:spacing w:before="60"/>
              <w:rPr>
                <w:rFonts w:ascii="Seconda" w:hAnsi="Seconda" w:cs="Arial"/>
                <w:sz w:val="18"/>
                <w:szCs w:val="18"/>
              </w:rPr>
            </w:pPr>
          </w:p>
        </w:tc>
      </w:tr>
      <w:tr w:rsidR="00E70EFA" w:rsidRPr="001E39C8" w:rsidTr="00D702C7">
        <w:trPr>
          <w:trHeight w:val="576"/>
        </w:trPr>
        <w:tc>
          <w:tcPr>
            <w:tcW w:w="5839" w:type="dxa"/>
          </w:tcPr>
          <w:p w:rsidR="00E70EFA" w:rsidRPr="001E39C8" w:rsidRDefault="00E70EFA" w:rsidP="000A0507">
            <w:pPr>
              <w:spacing w:before="60"/>
              <w:rPr>
                <w:rFonts w:ascii="Seconda" w:hAnsi="Seconda" w:cs="Arial"/>
                <w:sz w:val="18"/>
                <w:szCs w:val="18"/>
              </w:rPr>
            </w:pPr>
            <w:r w:rsidRPr="001E39C8">
              <w:rPr>
                <w:rFonts w:ascii="Seconda" w:hAnsi="Seconda" w:cs="Arial"/>
                <w:sz w:val="18"/>
                <w:szCs w:val="18"/>
              </w:rPr>
              <w:t>CITY</w:t>
            </w:r>
          </w:p>
          <w:p w:rsidR="00E70EFA" w:rsidRPr="001E39C8" w:rsidRDefault="00E70EFA" w:rsidP="000A0507">
            <w:pPr>
              <w:spacing w:before="60"/>
              <w:rPr>
                <w:rFonts w:ascii="Seconda" w:hAnsi="Seconda" w:cs="Arial"/>
                <w:sz w:val="18"/>
                <w:szCs w:val="18"/>
              </w:rPr>
            </w:pPr>
          </w:p>
        </w:tc>
        <w:tc>
          <w:tcPr>
            <w:tcW w:w="2441" w:type="dxa"/>
          </w:tcPr>
          <w:p w:rsidR="00E70EFA" w:rsidRPr="001E39C8" w:rsidRDefault="00E70EFA" w:rsidP="000A0507">
            <w:pPr>
              <w:spacing w:before="60"/>
              <w:rPr>
                <w:rFonts w:ascii="Seconda" w:hAnsi="Seconda" w:cs="Arial"/>
                <w:sz w:val="18"/>
                <w:szCs w:val="18"/>
              </w:rPr>
            </w:pPr>
            <w:r w:rsidRPr="001E39C8">
              <w:rPr>
                <w:rFonts w:ascii="Seconda" w:hAnsi="Seconda" w:cs="Arial"/>
                <w:sz w:val="18"/>
                <w:szCs w:val="18"/>
              </w:rPr>
              <w:t>STATE</w:t>
            </w:r>
          </w:p>
        </w:tc>
        <w:tc>
          <w:tcPr>
            <w:tcW w:w="2430" w:type="dxa"/>
          </w:tcPr>
          <w:p w:rsidR="00E70EFA" w:rsidRPr="001E39C8" w:rsidRDefault="00E70EFA" w:rsidP="000A0507">
            <w:pPr>
              <w:spacing w:before="60"/>
              <w:rPr>
                <w:rFonts w:ascii="Seconda" w:hAnsi="Seconda" w:cs="Arial"/>
                <w:sz w:val="18"/>
                <w:szCs w:val="18"/>
              </w:rPr>
            </w:pPr>
            <w:r w:rsidRPr="001E39C8">
              <w:rPr>
                <w:rFonts w:ascii="Seconda" w:hAnsi="Seconda" w:cs="Arial"/>
                <w:sz w:val="18"/>
                <w:szCs w:val="18"/>
              </w:rPr>
              <w:t>ZIP CODE</w:t>
            </w:r>
          </w:p>
        </w:tc>
      </w:tr>
    </w:tbl>
    <w:p w:rsidR="00375A85" w:rsidRPr="001E39C8" w:rsidRDefault="00375A85" w:rsidP="0065581E">
      <w:pPr>
        <w:rPr>
          <w:rFonts w:ascii="Seconda" w:hAnsi="Seconda"/>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170"/>
        <w:gridCol w:w="3960"/>
      </w:tblGrid>
      <w:tr w:rsidR="00F87248" w:rsidRPr="001E39C8" w:rsidTr="001E39C8">
        <w:tc>
          <w:tcPr>
            <w:tcW w:w="10710" w:type="dxa"/>
            <w:gridSpan w:val="3"/>
            <w:shd w:val="clear" w:color="auto" w:fill="D9D9D9" w:themeFill="background1" w:themeFillShade="D9"/>
          </w:tcPr>
          <w:p w:rsidR="00F87248" w:rsidRPr="001E39C8" w:rsidRDefault="00F87248" w:rsidP="001E39C8">
            <w:pPr>
              <w:tabs>
                <w:tab w:val="center" w:pos="5076"/>
                <w:tab w:val="right" w:pos="10152"/>
              </w:tabs>
              <w:jc w:val="center"/>
              <w:rPr>
                <w:rFonts w:ascii="Seconda" w:hAnsi="Seconda" w:cs="Arial"/>
                <w:b/>
              </w:rPr>
            </w:pPr>
            <w:r w:rsidRPr="001E39C8">
              <w:rPr>
                <w:rFonts w:ascii="Seconda" w:hAnsi="Seconda" w:cs="Arial"/>
                <w:b/>
                <w:highlight w:val="lightGray"/>
              </w:rPr>
              <w:t>PRIMARY CARE PHYSICIAN’S INFORMATION</w:t>
            </w:r>
          </w:p>
        </w:tc>
      </w:tr>
      <w:tr w:rsidR="00F87248" w:rsidRPr="001E39C8" w:rsidTr="006145AC">
        <w:trPr>
          <w:trHeight w:val="1440"/>
        </w:trPr>
        <w:tc>
          <w:tcPr>
            <w:tcW w:w="10710" w:type="dxa"/>
            <w:gridSpan w:val="3"/>
          </w:tcPr>
          <w:p w:rsidR="00F87248" w:rsidRPr="001E39C8" w:rsidRDefault="002B06A9" w:rsidP="009B7883">
            <w:pPr>
              <w:spacing w:before="120"/>
              <w:jc w:val="both"/>
              <w:rPr>
                <w:rFonts w:ascii="Seconda" w:hAnsi="Seconda" w:cs="Arial"/>
                <w:sz w:val="20"/>
                <w:szCs w:val="20"/>
              </w:rPr>
            </w:pPr>
            <w:r w:rsidRPr="001E39C8">
              <w:rPr>
                <w:rFonts w:ascii="Seconda" w:hAnsi="Seconda" w:cs="Arial"/>
                <w:sz w:val="20"/>
                <w:szCs w:val="20"/>
              </w:rPr>
              <w:t xml:space="preserve">A licensed physician, nurse practitioner, clinical nurse specialist, certified nurse-midwife, physician assistant, or local board of health physician </w:t>
            </w:r>
            <w:r w:rsidR="00F87248" w:rsidRPr="001E39C8">
              <w:rPr>
                <w:rFonts w:ascii="Seconda" w:hAnsi="Seconda" w:cs="Arial"/>
                <w:sz w:val="20"/>
                <w:szCs w:val="20"/>
              </w:rPr>
              <w:t>should complete this section, only after the patient whose name appears here</w:t>
            </w:r>
            <w:r w:rsidR="002C44B1" w:rsidRPr="001E39C8">
              <w:rPr>
                <w:rFonts w:ascii="Seconda" w:hAnsi="Seconda" w:cs="Arial"/>
                <w:sz w:val="20"/>
                <w:szCs w:val="20"/>
              </w:rPr>
              <w:t xml:space="preserve"> </w:t>
            </w:r>
            <w:r w:rsidR="00F87248" w:rsidRPr="001E39C8">
              <w:rPr>
                <w:rFonts w:ascii="Seconda" w:hAnsi="Seconda" w:cs="Arial"/>
                <w:sz w:val="20"/>
                <w:szCs w:val="20"/>
              </w:rPr>
              <w:t xml:space="preserve">on has been personally examined and you have determined that disconnection of water service would be ESPECIALLY DANGEROUS to the health of that individual. If, in your opinion, an especially dangerous situation DOES NOT EXIST, DO NOT </w:t>
            </w:r>
            <w:proofErr w:type="gramStart"/>
            <w:r w:rsidR="00F87248" w:rsidRPr="001E39C8">
              <w:rPr>
                <w:rFonts w:ascii="Seconda" w:hAnsi="Seconda" w:cs="Arial"/>
                <w:sz w:val="20"/>
                <w:szCs w:val="20"/>
              </w:rPr>
              <w:t>SIGN</w:t>
            </w:r>
            <w:proofErr w:type="gramEnd"/>
            <w:r w:rsidR="00F87248" w:rsidRPr="001E39C8">
              <w:rPr>
                <w:rFonts w:ascii="Seconda" w:hAnsi="Seconda" w:cs="Arial"/>
                <w:sz w:val="20"/>
                <w:szCs w:val="20"/>
              </w:rPr>
              <w:t xml:space="preserve"> THIS FORM. </w:t>
            </w:r>
          </w:p>
        </w:tc>
      </w:tr>
      <w:tr w:rsidR="00F87248" w:rsidRPr="001E39C8" w:rsidTr="00D702C7">
        <w:trPr>
          <w:trHeight w:val="576"/>
        </w:trPr>
        <w:tc>
          <w:tcPr>
            <w:tcW w:w="5580" w:type="dxa"/>
          </w:tcPr>
          <w:p w:rsidR="00F87248" w:rsidRPr="001E39C8" w:rsidRDefault="00F87248" w:rsidP="007E573B">
            <w:pPr>
              <w:spacing w:before="60"/>
              <w:rPr>
                <w:rFonts w:ascii="Seconda" w:hAnsi="Seconda" w:cs="Arial"/>
                <w:sz w:val="18"/>
                <w:szCs w:val="18"/>
              </w:rPr>
            </w:pPr>
            <w:r w:rsidRPr="001E39C8">
              <w:rPr>
                <w:rFonts w:ascii="Seconda" w:hAnsi="Seconda" w:cs="Arial"/>
                <w:sz w:val="18"/>
                <w:szCs w:val="18"/>
              </w:rPr>
              <w:t>PATIENT’S NAME</w:t>
            </w:r>
          </w:p>
          <w:p w:rsidR="00F87248" w:rsidRPr="001E39C8" w:rsidRDefault="00F87248" w:rsidP="007E573B">
            <w:pPr>
              <w:spacing w:before="60"/>
              <w:rPr>
                <w:rFonts w:ascii="Seconda" w:hAnsi="Seconda" w:cs="Arial"/>
                <w:sz w:val="18"/>
                <w:szCs w:val="18"/>
              </w:rPr>
            </w:pPr>
          </w:p>
        </w:tc>
        <w:tc>
          <w:tcPr>
            <w:tcW w:w="5130" w:type="dxa"/>
            <w:gridSpan w:val="2"/>
          </w:tcPr>
          <w:p w:rsidR="00F87248" w:rsidRPr="001E39C8" w:rsidRDefault="00F87248" w:rsidP="007E573B">
            <w:pPr>
              <w:spacing w:before="60"/>
              <w:rPr>
                <w:rFonts w:ascii="Seconda" w:hAnsi="Seconda" w:cs="Arial"/>
                <w:sz w:val="16"/>
                <w:szCs w:val="16"/>
              </w:rPr>
            </w:pPr>
            <w:r w:rsidRPr="001E39C8">
              <w:rPr>
                <w:rFonts w:ascii="Seconda" w:hAnsi="Seconda" w:cs="Arial"/>
                <w:sz w:val="16"/>
                <w:szCs w:val="16"/>
              </w:rPr>
              <w:t>PATIENT’S RELATIONSHIP TO CUSTOMER OF RECORD</w:t>
            </w:r>
          </w:p>
        </w:tc>
      </w:tr>
      <w:tr w:rsidR="00F87248" w:rsidRPr="001E39C8" w:rsidTr="00D702C7">
        <w:trPr>
          <w:trHeight w:val="576"/>
        </w:trPr>
        <w:tc>
          <w:tcPr>
            <w:tcW w:w="10710" w:type="dxa"/>
            <w:gridSpan w:val="3"/>
          </w:tcPr>
          <w:p w:rsidR="00F87248" w:rsidRPr="001E39C8" w:rsidRDefault="00F87248" w:rsidP="000A0507">
            <w:pPr>
              <w:spacing w:before="60"/>
              <w:rPr>
                <w:rFonts w:ascii="Seconda" w:hAnsi="Seconda" w:cs="Arial"/>
                <w:sz w:val="18"/>
                <w:szCs w:val="18"/>
              </w:rPr>
            </w:pPr>
            <w:r w:rsidRPr="001E39C8">
              <w:rPr>
                <w:rFonts w:ascii="Seconda" w:hAnsi="Seconda" w:cs="Arial"/>
                <w:sz w:val="18"/>
                <w:szCs w:val="18"/>
              </w:rPr>
              <w:t>PHYSICIAN’S NAME (Print)</w:t>
            </w:r>
          </w:p>
        </w:tc>
      </w:tr>
      <w:tr w:rsidR="00F87248" w:rsidRPr="001E39C8" w:rsidTr="00D702C7">
        <w:trPr>
          <w:trHeight w:val="576"/>
        </w:trPr>
        <w:tc>
          <w:tcPr>
            <w:tcW w:w="10710" w:type="dxa"/>
            <w:gridSpan w:val="3"/>
          </w:tcPr>
          <w:p w:rsidR="00F87248" w:rsidRPr="001E39C8" w:rsidRDefault="00F87248" w:rsidP="000A0507">
            <w:pPr>
              <w:spacing w:before="60"/>
              <w:rPr>
                <w:rFonts w:ascii="Seconda" w:hAnsi="Seconda" w:cs="Arial"/>
                <w:sz w:val="18"/>
                <w:szCs w:val="18"/>
              </w:rPr>
            </w:pPr>
            <w:r w:rsidRPr="001E39C8">
              <w:rPr>
                <w:rFonts w:ascii="Seconda" w:hAnsi="Seconda" w:cs="Arial"/>
                <w:sz w:val="18"/>
                <w:szCs w:val="18"/>
              </w:rPr>
              <w:t>PHYSICIAN’S OFFICE ADDRESS</w:t>
            </w:r>
          </w:p>
          <w:p w:rsidR="00F87248" w:rsidRPr="001E39C8" w:rsidRDefault="00F87248" w:rsidP="000A0507">
            <w:pPr>
              <w:spacing w:before="60"/>
              <w:rPr>
                <w:rFonts w:ascii="Seconda" w:hAnsi="Seconda" w:cs="Arial"/>
                <w:sz w:val="18"/>
                <w:szCs w:val="18"/>
              </w:rPr>
            </w:pPr>
          </w:p>
        </w:tc>
      </w:tr>
      <w:tr w:rsidR="00F87248" w:rsidRPr="001E39C8" w:rsidTr="00D702C7">
        <w:trPr>
          <w:trHeight w:val="576"/>
        </w:trPr>
        <w:tc>
          <w:tcPr>
            <w:tcW w:w="5580" w:type="dxa"/>
          </w:tcPr>
          <w:p w:rsidR="00F87248" w:rsidRPr="001E39C8" w:rsidRDefault="00F87248" w:rsidP="000A0507">
            <w:pPr>
              <w:spacing w:before="60"/>
              <w:rPr>
                <w:rFonts w:ascii="Seconda" w:hAnsi="Seconda" w:cs="Arial"/>
                <w:sz w:val="18"/>
                <w:szCs w:val="18"/>
              </w:rPr>
            </w:pPr>
            <w:r w:rsidRPr="001E39C8">
              <w:rPr>
                <w:rFonts w:ascii="Seconda" w:hAnsi="Seconda" w:cs="Arial"/>
                <w:sz w:val="18"/>
                <w:szCs w:val="18"/>
              </w:rPr>
              <w:t>OFFICE PHONE NO.</w:t>
            </w:r>
          </w:p>
        </w:tc>
        <w:tc>
          <w:tcPr>
            <w:tcW w:w="5130" w:type="dxa"/>
            <w:gridSpan w:val="2"/>
          </w:tcPr>
          <w:p w:rsidR="00F87248" w:rsidRPr="001E39C8" w:rsidRDefault="00F87248" w:rsidP="000A0507">
            <w:pPr>
              <w:spacing w:before="60"/>
              <w:rPr>
                <w:rFonts w:ascii="Seconda" w:hAnsi="Seconda" w:cs="Arial"/>
                <w:sz w:val="18"/>
                <w:szCs w:val="18"/>
              </w:rPr>
            </w:pPr>
            <w:r w:rsidRPr="001E39C8">
              <w:rPr>
                <w:rFonts w:ascii="Seconda" w:hAnsi="Seconda" w:cs="Arial"/>
                <w:sz w:val="18"/>
                <w:szCs w:val="18"/>
              </w:rPr>
              <w:t>FAX NO.</w:t>
            </w:r>
          </w:p>
          <w:p w:rsidR="00F87248" w:rsidRPr="001E39C8" w:rsidRDefault="00F87248" w:rsidP="000A0507">
            <w:pPr>
              <w:spacing w:before="60"/>
              <w:rPr>
                <w:rFonts w:ascii="Seconda" w:hAnsi="Seconda" w:cs="Arial"/>
                <w:sz w:val="18"/>
                <w:szCs w:val="18"/>
              </w:rPr>
            </w:pPr>
          </w:p>
        </w:tc>
      </w:tr>
      <w:tr w:rsidR="00C9029B" w:rsidRPr="001E39C8" w:rsidTr="00367F0C">
        <w:trPr>
          <w:trHeight w:val="720"/>
        </w:trPr>
        <w:tc>
          <w:tcPr>
            <w:tcW w:w="6750" w:type="dxa"/>
            <w:gridSpan w:val="2"/>
          </w:tcPr>
          <w:p w:rsidR="00C9029B" w:rsidRPr="001E39C8" w:rsidRDefault="00C9029B" w:rsidP="000A0507">
            <w:pPr>
              <w:spacing w:before="60"/>
              <w:rPr>
                <w:rFonts w:ascii="Seconda" w:hAnsi="Seconda" w:cs="Arial"/>
                <w:sz w:val="18"/>
                <w:szCs w:val="18"/>
              </w:rPr>
            </w:pPr>
            <w:r w:rsidRPr="001E39C8">
              <w:rPr>
                <w:rFonts w:ascii="Seconda" w:hAnsi="Seconda" w:cs="Arial"/>
                <w:sz w:val="18"/>
                <w:szCs w:val="18"/>
              </w:rPr>
              <w:t>PHYSICIAN’S SIGNATURE</w:t>
            </w:r>
          </w:p>
        </w:tc>
        <w:tc>
          <w:tcPr>
            <w:tcW w:w="3960" w:type="dxa"/>
          </w:tcPr>
          <w:p w:rsidR="00C9029B" w:rsidRPr="001E39C8" w:rsidRDefault="00C9029B" w:rsidP="000A0507">
            <w:pPr>
              <w:spacing w:before="60"/>
              <w:rPr>
                <w:rFonts w:ascii="Seconda" w:hAnsi="Seconda" w:cs="Arial"/>
                <w:sz w:val="18"/>
                <w:szCs w:val="18"/>
              </w:rPr>
            </w:pPr>
            <w:r w:rsidRPr="001E39C8">
              <w:rPr>
                <w:rFonts w:ascii="Seconda" w:hAnsi="Seconda" w:cs="Arial"/>
                <w:sz w:val="18"/>
                <w:szCs w:val="18"/>
              </w:rPr>
              <w:t>DATE</w:t>
            </w:r>
          </w:p>
          <w:p w:rsidR="00C9029B" w:rsidRPr="001E39C8" w:rsidRDefault="00C9029B" w:rsidP="000A0507">
            <w:pPr>
              <w:spacing w:before="60"/>
              <w:rPr>
                <w:rFonts w:ascii="Seconda" w:hAnsi="Seconda" w:cs="Arial"/>
                <w:sz w:val="18"/>
                <w:szCs w:val="18"/>
              </w:rPr>
            </w:pPr>
          </w:p>
        </w:tc>
      </w:tr>
      <w:tr w:rsidR="002C44B1" w:rsidRPr="001E39C8" w:rsidTr="006145AC">
        <w:trPr>
          <w:trHeight w:hRule="exact" w:val="748"/>
        </w:trPr>
        <w:tc>
          <w:tcPr>
            <w:tcW w:w="10710" w:type="dxa"/>
            <w:gridSpan w:val="3"/>
            <w:vAlign w:val="center"/>
          </w:tcPr>
          <w:p w:rsidR="00D702C7" w:rsidRPr="001E39C8" w:rsidRDefault="002C44B1" w:rsidP="00367F0C">
            <w:pPr>
              <w:tabs>
                <w:tab w:val="num" w:pos="540"/>
              </w:tabs>
              <w:spacing w:before="60"/>
              <w:ind w:right="-360"/>
              <w:rPr>
                <w:rFonts w:ascii="Seconda" w:hAnsi="Seconda" w:cs="Arial"/>
                <w:sz w:val="20"/>
                <w:szCs w:val="20"/>
              </w:rPr>
            </w:pPr>
            <w:r w:rsidRPr="001E39C8">
              <w:rPr>
                <w:rFonts w:ascii="Seconda" w:hAnsi="Seconda" w:cs="Arial"/>
                <w:sz w:val="20"/>
                <w:szCs w:val="20"/>
              </w:rPr>
              <w:t>It is my professional opinion that because of the medical condition of the above</w:t>
            </w:r>
            <w:r w:rsidR="00367F0C" w:rsidRPr="001E39C8">
              <w:rPr>
                <w:rFonts w:ascii="Seconda" w:hAnsi="Seconda" w:cs="Arial"/>
                <w:sz w:val="20"/>
                <w:szCs w:val="20"/>
              </w:rPr>
              <w:t>-</w:t>
            </w:r>
            <w:r w:rsidR="0066771F" w:rsidRPr="001E39C8">
              <w:rPr>
                <w:rFonts w:ascii="Seconda" w:hAnsi="Seconda" w:cs="Arial"/>
                <w:sz w:val="20"/>
                <w:szCs w:val="20"/>
              </w:rPr>
              <w:t>name</w:t>
            </w:r>
            <w:r w:rsidR="006145AC" w:rsidRPr="001E39C8">
              <w:rPr>
                <w:rFonts w:ascii="Seconda" w:hAnsi="Seconda" w:cs="Arial"/>
                <w:sz w:val="20"/>
                <w:szCs w:val="20"/>
              </w:rPr>
              <w:t>d</w:t>
            </w:r>
            <w:r w:rsidR="0066771F" w:rsidRPr="001E39C8">
              <w:rPr>
                <w:rFonts w:ascii="Seconda" w:hAnsi="Seconda" w:cs="Arial"/>
                <w:sz w:val="20"/>
                <w:szCs w:val="20"/>
              </w:rPr>
              <w:t xml:space="preserve"> patient, it would be especially d</w:t>
            </w:r>
            <w:r w:rsidRPr="001E39C8">
              <w:rPr>
                <w:rFonts w:ascii="Seconda" w:hAnsi="Seconda" w:cs="Arial"/>
                <w:sz w:val="20"/>
                <w:szCs w:val="20"/>
              </w:rPr>
              <w:t>angerous to this person’s healt</w:t>
            </w:r>
            <w:r w:rsidR="00D702C7" w:rsidRPr="001E39C8">
              <w:rPr>
                <w:rFonts w:ascii="Seconda" w:hAnsi="Seconda" w:cs="Arial"/>
                <w:sz w:val="20"/>
                <w:szCs w:val="20"/>
              </w:rPr>
              <w:t>h</w:t>
            </w:r>
            <w:r w:rsidR="00684D86" w:rsidRPr="001E39C8">
              <w:rPr>
                <w:rFonts w:ascii="Seconda" w:hAnsi="Seconda" w:cs="Arial"/>
                <w:sz w:val="20"/>
                <w:szCs w:val="20"/>
              </w:rPr>
              <w:t xml:space="preserve"> to have their water </w:t>
            </w:r>
            <w:r w:rsidR="00D702C7" w:rsidRPr="001E39C8">
              <w:rPr>
                <w:rFonts w:ascii="Seconda" w:hAnsi="Seconda" w:cs="Arial"/>
                <w:sz w:val="20"/>
                <w:szCs w:val="20"/>
              </w:rPr>
              <w:t>service discontinued within the next 60 days</w:t>
            </w:r>
            <w:r w:rsidR="00684D86" w:rsidRPr="001E39C8">
              <w:rPr>
                <w:rFonts w:ascii="Seconda" w:hAnsi="Seconda" w:cs="Arial"/>
                <w:sz w:val="20"/>
                <w:szCs w:val="20"/>
              </w:rPr>
              <w:t>.</w:t>
            </w:r>
          </w:p>
        </w:tc>
      </w:tr>
      <w:tr w:rsidR="00C9029B" w:rsidRPr="001E39C8" w:rsidTr="00886FC7">
        <w:trPr>
          <w:trHeight w:hRule="exact" w:val="1440"/>
        </w:trPr>
        <w:tc>
          <w:tcPr>
            <w:tcW w:w="10710" w:type="dxa"/>
            <w:gridSpan w:val="3"/>
            <w:vAlign w:val="center"/>
          </w:tcPr>
          <w:p w:rsidR="00C9029B" w:rsidRPr="001E39C8" w:rsidRDefault="00730601" w:rsidP="00DE53E9">
            <w:pPr>
              <w:rPr>
                <w:rFonts w:ascii="Seconda" w:hAnsi="Seconda" w:cstheme="minorBidi"/>
                <w:color w:val="1F497D" w:themeColor="dark2"/>
              </w:rPr>
            </w:pPr>
            <w:r w:rsidRPr="001E39C8">
              <w:rPr>
                <w:rFonts w:ascii="Seconda" w:hAnsi="Seconda" w:cs="Arial"/>
                <w:sz w:val="20"/>
                <w:szCs w:val="20"/>
              </w:rPr>
              <w:t>Onc</w:t>
            </w:r>
            <w:r w:rsidR="002927AC" w:rsidRPr="001E39C8">
              <w:rPr>
                <w:rFonts w:ascii="Seconda" w:hAnsi="Seconda" w:cs="Arial"/>
                <w:sz w:val="20"/>
                <w:szCs w:val="20"/>
              </w:rPr>
              <w:t xml:space="preserve">e </w:t>
            </w:r>
            <w:r w:rsidRPr="001E39C8">
              <w:rPr>
                <w:rFonts w:ascii="Seconda" w:hAnsi="Seconda" w:cs="Arial"/>
                <w:sz w:val="20"/>
                <w:szCs w:val="20"/>
              </w:rPr>
              <w:t xml:space="preserve">a </w:t>
            </w:r>
            <w:r w:rsidR="002927AC" w:rsidRPr="001E39C8">
              <w:rPr>
                <w:rFonts w:ascii="Seconda" w:hAnsi="Seconda" w:cs="Arial"/>
                <w:sz w:val="20"/>
                <w:szCs w:val="20"/>
              </w:rPr>
              <w:t xml:space="preserve">valid medical certificate is received and approved, </w:t>
            </w:r>
            <w:r w:rsidRPr="001E39C8">
              <w:rPr>
                <w:rFonts w:ascii="Seconda" w:hAnsi="Seconda" w:cs="Arial"/>
                <w:sz w:val="20"/>
                <w:szCs w:val="20"/>
              </w:rPr>
              <w:t>Aqua</w:t>
            </w:r>
            <w:r w:rsidR="002B06A9" w:rsidRPr="001E39C8">
              <w:rPr>
                <w:rFonts w:ascii="Seconda" w:hAnsi="Seconda" w:cs="Arial"/>
                <w:sz w:val="20"/>
                <w:szCs w:val="20"/>
              </w:rPr>
              <w:t xml:space="preserve"> </w:t>
            </w:r>
            <w:r w:rsidRPr="001E39C8">
              <w:rPr>
                <w:rFonts w:ascii="Seconda" w:hAnsi="Seconda" w:cs="Arial"/>
                <w:sz w:val="20"/>
                <w:szCs w:val="20"/>
              </w:rPr>
              <w:t xml:space="preserve">will not shut </w:t>
            </w:r>
            <w:r w:rsidR="00367F0C" w:rsidRPr="001E39C8">
              <w:rPr>
                <w:rFonts w:ascii="Seconda" w:hAnsi="Seconda" w:cs="Arial"/>
                <w:sz w:val="20"/>
                <w:szCs w:val="20"/>
              </w:rPr>
              <w:t xml:space="preserve">off </w:t>
            </w:r>
            <w:r w:rsidRPr="001E39C8">
              <w:rPr>
                <w:rFonts w:ascii="Seconda" w:hAnsi="Seconda" w:cs="Arial"/>
                <w:sz w:val="20"/>
                <w:szCs w:val="20"/>
              </w:rPr>
              <w:t>the w</w:t>
            </w:r>
            <w:r w:rsidR="009B7883" w:rsidRPr="001E39C8">
              <w:rPr>
                <w:rFonts w:ascii="Seconda" w:hAnsi="Seconda" w:cs="Arial"/>
                <w:sz w:val="20"/>
                <w:szCs w:val="20"/>
              </w:rPr>
              <w:t xml:space="preserve">ater </w:t>
            </w:r>
            <w:r w:rsidR="00367F0C" w:rsidRPr="001E39C8">
              <w:rPr>
                <w:rFonts w:ascii="Seconda" w:hAnsi="Seconda" w:cs="Arial"/>
                <w:sz w:val="20"/>
                <w:szCs w:val="20"/>
              </w:rPr>
              <w:t>to the property f</w:t>
            </w:r>
            <w:r w:rsidR="009B7883" w:rsidRPr="001E39C8">
              <w:rPr>
                <w:rFonts w:ascii="Seconda" w:hAnsi="Seconda" w:cs="Arial"/>
                <w:sz w:val="20"/>
                <w:szCs w:val="20"/>
              </w:rPr>
              <w:t>or</w:t>
            </w:r>
            <w:r w:rsidR="00367F0C" w:rsidRPr="001E39C8">
              <w:rPr>
                <w:rFonts w:ascii="Seconda" w:hAnsi="Seconda" w:cs="Arial"/>
                <w:sz w:val="20"/>
                <w:szCs w:val="20"/>
              </w:rPr>
              <w:t xml:space="preserve">                 n</w:t>
            </w:r>
            <w:r w:rsidR="009B7883" w:rsidRPr="001E39C8">
              <w:rPr>
                <w:rFonts w:ascii="Seconda" w:hAnsi="Seconda" w:cs="Arial"/>
                <w:sz w:val="20"/>
                <w:szCs w:val="20"/>
              </w:rPr>
              <w:t>on-payment for at least</w:t>
            </w:r>
            <w:r w:rsidR="002927AC" w:rsidRPr="001E39C8">
              <w:rPr>
                <w:rFonts w:ascii="Seconda" w:hAnsi="Seconda" w:cs="Arial"/>
                <w:sz w:val="20"/>
                <w:szCs w:val="20"/>
              </w:rPr>
              <w:t xml:space="preserve"> 6</w:t>
            </w:r>
            <w:r w:rsidRPr="001E39C8">
              <w:rPr>
                <w:rFonts w:ascii="Seconda" w:hAnsi="Seconda" w:cs="Arial"/>
                <w:sz w:val="20"/>
                <w:szCs w:val="20"/>
              </w:rPr>
              <w:t>0 day</w:t>
            </w:r>
            <w:r w:rsidR="00684D86" w:rsidRPr="001E39C8">
              <w:rPr>
                <w:rFonts w:ascii="Seconda" w:hAnsi="Seconda" w:cs="Arial"/>
                <w:sz w:val="20"/>
                <w:szCs w:val="20"/>
              </w:rPr>
              <w:t xml:space="preserve">s.  </w:t>
            </w:r>
            <w:r w:rsidR="009B7883" w:rsidRPr="001E39C8">
              <w:rPr>
                <w:rFonts w:ascii="Seconda" w:hAnsi="Seconda" w:cs="Arial"/>
                <w:sz w:val="20"/>
                <w:szCs w:val="20"/>
              </w:rPr>
              <w:t>As a condition of this medical certificate</w:t>
            </w:r>
            <w:r w:rsidR="00066E28" w:rsidRPr="001E39C8">
              <w:rPr>
                <w:rFonts w:ascii="Seconda" w:hAnsi="Seconda" w:cs="Arial"/>
                <w:sz w:val="20"/>
                <w:szCs w:val="20"/>
              </w:rPr>
              <w:t>,</w:t>
            </w:r>
            <w:r w:rsidR="00367F0C" w:rsidRPr="001E39C8">
              <w:rPr>
                <w:rFonts w:ascii="Seconda" w:hAnsi="Seconda" w:cs="Arial"/>
                <w:sz w:val="20"/>
                <w:szCs w:val="20"/>
              </w:rPr>
              <w:t xml:space="preserve"> after the first thirty (30) days,</w:t>
            </w:r>
            <w:r w:rsidR="009B7883" w:rsidRPr="001E39C8">
              <w:rPr>
                <w:rFonts w:ascii="Seconda" w:hAnsi="Seconda" w:cs="Arial"/>
                <w:sz w:val="20"/>
                <w:szCs w:val="20"/>
              </w:rPr>
              <w:t xml:space="preserve"> the customer</w:t>
            </w:r>
            <w:r w:rsidR="00367F0C" w:rsidRPr="001E39C8">
              <w:rPr>
                <w:rFonts w:ascii="Seconda" w:hAnsi="Seconda" w:cs="Arial"/>
                <w:sz w:val="20"/>
                <w:szCs w:val="20"/>
              </w:rPr>
              <w:t xml:space="preserve">     </w:t>
            </w:r>
            <w:r w:rsidR="009B7883" w:rsidRPr="001E39C8">
              <w:rPr>
                <w:rFonts w:ascii="Seconda" w:hAnsi="Seconda" w:cs="Arial"/>
                <w:sz w:val="20"/>
                <w:szCs w:val="20"/>
              </w:rPr>
              <w:t xml:space="preserve"> of record is required to enter into a</w:t>
            </w:r>
            <w:r w:rsidR="00684D86" w:rsidRPr="001E39C8">
              <w:rPr>
                <w:rFonts w:ascii="Seconda" w:hAnsi="Seconda" w:cs="Arial"/>
                <w:sz w:val="20"/>
                <w:szCs w:val="20"/>
              </w:rPr>
              <w:t xml:space="preserve"> </w:t>
            </w:r>
            <w:r w:rsidR="00684D86" w:rsidRPr="001E39C8">
              <w:rPr>
                <w:rFonts w:ascii="Seconda" w:hAnsi="Seconda" w:cs="Arial"/>
                <w:b/>
                <w:sz w:val="20"/>
                <w:szCs w:val="20"/>
              </w:rPr>
              <w:t>medical payment arrangement</w:t>
            </w:r>
            <w:r w:rsidR="00684D86" w:rsidRPr="001E39C8">
              <w:rPr>
                <w:rFonts w:ascii="Seconda" w:hAnsi="Seconda" w:cs="Arial"/>
                <w:sz w:val="20"/>
                <w:szCs w:val="20"/>
              </w:rPr>
              <w:t xml:space="preserve"> to pay </w:t>
            </w:r>
            <w:r w:rsidR="00367F0C" w:rsidRPr="001E39C8">
              <w:rPr>
                <w:rFonts w:ascii="Seconda" w:hAnsi="Seconda" w:cs="Arial"/>
                <w:sz w:val="20"/>
                <w:szCs w:val="20"/>
              </w:rPr>
              <w:t xml:space="preserve">the balance in installments along with </w:t>
            </w:r>
            <w:r w:rsidR="00886FC7" w:rsidRPr="001E39C8">
              <w:rPr>
                <w:rFonts w:ascii="Seconda" w:hAnsi="Seconda" w:cs="Arial"/>
                <w:sz w:val="20"/>
                <w:szCs w:val="20"/>
              </w:rPr>
              <w:t xml:space="preserve">    </w:t>
            </w:r>
            <w:r w:rsidR="00367F0C" w:rsidRPr="001E39C8">
              <w:rPr>
                <w:rFonts w:ascii="Seconda" w:hAnsi="Seconda" w:cs="Arial"/>
                <w:sz w:val="20"/>
                <w:szCs w:val="20"/>
              </w:rPr>
              <w:t xml:space="preserve"> current bills. </w:t>
            </w:r>
            <w:r w:rsidR="00DE53E9" w:rsidRPr="001E39C8">
              <w:rPr>
                <w:rFonts w:ascii="Seconda" w:hAnsi="Seconda" w:cs="Arial"/>
                <w:sz w:val="20"/>
                <w:szCs w:val="20"/>
              </w:rPr>
              <w:t xml:space="preserve"> Monthly installment amounts are higher and agreement length shorter if we receive the medical certificate after the service has been shut off.</w:t>
            </w:r>
          </w:p>
        </w:tc>
      </w:tr>
    </w:tbl>
    <w:p w:rsidR="00C9029B" w:rsidRPr="001E39C8" w:rsidRDefault="00C9029B" w:rsidP="0065581E">
      <w:pPr>
        <w:rPr>
          <w:rFonts w:ascii="Seconda" w:hAnsi="Seconda"/>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64"/>
      </w:tblGrid>
      <w:tr w:rsidR="00C9029B" w:rsidRPr="001E39C8" w:rsidTr="001E39C8">
        <w:tc>
          <w:tcPr>
            <w:tcW w:w="10710" w:type="dxa"/>
            <w:gridSpan w:val="2"/>
            <w:shd w:val="clear" w:color="auto" w:fill="D9D9D9" w:themeFill="background1" w:themeFillShade="D9"/>
          </w:tcPr>
          <w:p w:rsidR="00C9029B" w:rsidRPr="001E39C8" w:rsidRDefault="00C37B17" w:rsidP="001E39C8">
            <w:pPr>
              <w:tabs>
                <w:tab w:val="center" w:pos="5076"/>
                <w:tab w:val="right" w:pos="10152"/>
              </w:tabs>
              <w:spacing w:before="60"/>
              <w:rPr>
                <w:rFonts w:ascii="Seconda" w:hAnsi="Seconda" w:cs="Arial"/>
                <w:sz w:val="22"/>
                <w:szCs w:val="22"/>
              </w:rPr>
            </w:pPr>
            <w:r w:rsidRPr="001E39C8">
              <w:rPr>
                <w:rFonts w:ascii="Seconda" w:hAnsi="Seconda" w:cs="Arial"/>
                <w:b/>
                <w:sz w:val="22"/>
                <w:szCs w:val="22"/>
                <w:highlight w:val="lightGray"/>
              </w:rPr>
              <w:t xml:space="preserve">AQUA MUST RECEIVE </w:t>
            </w:r>
            <w:r w:rsidR="00C9029B" w:rsidRPr="001E39C8">
              <w:rPr>
                <w:rFonts w:ascii="Seconda" w:hAnsi="Seconda" w:cs="Arial"/>
                <w:b/>
                <w:sz w:val="22"/>
                <w:szCs w:val="22"/>
                <w:highlight w:val="lightGray"/>
              </w:rPr>
              <w:t>TH</w:t>
            </w:r>
            <w:r w:rsidR="00FD59F3" w:rsidRPr="001E39C8">
              <w:rPr>
                <w:rFonts w:ascii="Seconda" w:hAnsi="Seconda" w:cs="Arial"/>
                <w:b/>
                <w:sz w:val="22"/>
                <w:szCs w:val="22"/>
                <w:highlight w:val="lightGray"/>
              </w:rPr>
              <w:t>IS</w:t>
            </w:r>
            <w:r w:rsidR="00C9029B" w:rsidRPr="001E39C8">
              <w:rPr>
                <w:rFonts w:ascii="Seconda" w:hAnsi="Seconda" w:cs="Arial"/>
                <w:b/>
                <w:sz w:val="22"/>
                <w:szCs w:val="22"/>
                <w:highlight w:val="lightGray"/>
              </w:rPr>
              <w:t xml:space="preserve"> </w:t>
            </w:r>
            <w:r w:rsidR="00375A85" w:rsidRPr="001E39C8">
              <w:rPr>
                <w:rFonts w:ascii="Seconda" w:hAnsi="Seconda" w:cs="Arial"/>
                <w:b/>
                <w:sz w:val="22"/>
                <w:szCs w:val="22"/>
                <w:highlight w:val="lightGray"/>
              </w:rPr>
              <w:t>COMPLETED</w:t>
            </w:r>
            <w:r w:rsidR="00C9029B" w:rsidRPr="001E39C8">
              <w:rPr>
                <w:rFonts w:ascii="Seconda" w:hAnsi="Seconda" w:cs="Arial"/>
                <w:b/>
                <w:sz w:val="22"/>
                <w:szCs w:val="22"/>
                <w:highlight w:val="lightGray"/>
              </w:rPr>
              <w:t xml:space="preserve"> </w:t>
            </w:r>
            <w:bookmarkStart w:id="0" w:name="_GoBack"/>
            <w:bookmarkEnd w:id="0"/>
            <w:r w:rsidR="00C9029B" w:rsidRPr="001E39C8">
              <w:rPr>
                <w:rFonts w:ascii="Seconda" w:hAnsi="Seconda" w:cs="Arial"/>
                <w:b/>
                <w:sz w:val="22"/>
                <w:szCs w:val="22"/>
                <w:highlight w:val="lightGray"/>
              </w:rPr>
              <w:t>FO</w:t>
            </w:r>
            <w:r w:rsidR="00485610" w:rsidRPr="001E39C8">
              <w:rPr>
                <w:rFonts w:ascii="Seconda" w:hAnsi="Seconda" w:cs="Arial"/>
                <w:b/>
                <w:sz w:val="22"/>
                <w:szCs w:val="22"/>
                <w:highlight w:val="lightGray"/>
              </w:rPr>
              <w:t>R</w:t>
            </w:r>
            <w:r w:rsidR="00375A85" w:rsidRPr="001E39C8">
              <w:rPr>
                <w:rFonts w:ascii="Seconda" w:hAnsi="Seconda" w:cs="Arial"/>
                <w:b/>
                <w:sz w:val="22"/>
                <w:szCs w:val="22"/>
                <w:highlight w:val="lightGray"/>
              </w:rPr>
              <w:t xml:space="preserve">M </w:t>
            </w:r>
            <w:r w:rsidR="007F05A4" w:rsidRPr="001E39C8">
              <w:rPr>
                <w:rFonts w:ascii="Seconda" w:hAnsi="Seconda" w:cs="Arial"/>
                <w:b/>
                <w:sz w:val="22"/>
                <w:szCs w:val="22"/>
                <w:highlight w:val="lightGray"/>
              </w:rPr>
              <w:t xml:space="preserve">WITHIN 5 </w:t>
            </w:r>
            <w:r w:rsidRPr="001E39C8">
              <w:rPr>
                <w:rFonts w:ascii="Seconda" w:hAnsi="Seconda" w:cs="Arial"/>
                <w:b/>
                <w:sz w:val="22"/>
                <w:szCs w:val="22"/>
                <w:highlight w:val="lightGray"/>
              </w:rPr>
              <w:t>DAYS. MAIL OR FAX TO:</w:t>
            </w:r>
          </w:p>
        </w:tc>
      </w:tr>
      <w:tr w:rsidR="00C9029B" w:rsidRPr="001E39C8" w:rsidTr="00D702C7">
        <w:tc>
          <w:tcPr>
            <w:tcW w:w="5346" w:type="dxa"/>
            <w:vAlign w:val="center"/>
          </w:tcPr>
          <w:p w:rsidR="00B10233" w:rsidRPr="001E39C8" w:rsidRDefault="00C9029B" w:rsidP="00E70EFA">
            <w:pPr>
              <w:spacing w:before="60"/>
              <w:rPr>
                <w:rFonts w:ascii="Seconda" w:hAnsi="Seconda" w:cs="Arial"/>
                <w:sz w:val="20"/>
                <w:szCs w:val="20"/>
              </w:rPr>
            </w:pPr>
            <w:r w:rsidRPr="001E39C8">
              <w:rPr>
                <w:rFonts w:ascii="Seconda" w:hAnsi="Seconda" w:cs="Arial"/>
                <w:sz w:val="20"/>
                <w:szCs w:val="20"/>
              </w:rPr>
              <w:t>FAX N</w:t>
            </w:r>
            <w:r w:rsidR="00E70EFA" w:rsidRPr="001E39C8">
              <w:rPr>
                <w:rFonts w:ascii="Seconda" w:hAnsi="Seconda" w:cs="Arial"/>
                <w:sz w:val="20"/>
                <w:szCs w:val="20"/>
              </w:rPr>
              <w:t xml:space="preserve">UMBER:   </w:t>
            </w:r>
            <w:r w:rsidR="00375A85" w:rsidRPr="001E39C8">
              <w:rPr>
                <w:rFonts w:ascii="Seconda" w:hAnsi="Seconda" w:cs="Arial"/>
                <w:sz w:val="20"/>
                <w:szCs w:val="20"/>
              </w:rPr>
              <w:t>866-780-8301</w:t>
            </w:r>
          </w:p>
        </w:tc>
        <w:tc>
          <w:tcPr>
            <w:tcW w:w="5364" w:type="dxa"/>
          </w:tcPr>
          <w:p w:rsidR="006B06E4" w:rsidRPr="001E39C8" w:rsidRDefault="00485610" w:rsidP="00C37B17">
            <w:pPr>
              <w:spacing w:before="120"/>
              <w:rPr>
                <w:rFonts w:ascii="Seconda" w:hAnsi="Seconda" w:cs="Arial"/>
                <w:sz w:val="18"/>
                <w:szCs w:val="18"/>
              </w:rPr>
            </w:pPr>
            <w:r w:rsidRPr="001E39C8">
              <w:rPr>
                <w:rFonts w:ascii="Seconda" w:hAnsi="Seconda" w:cs="Arial"/>
                <w:sz w:val="20"/>
                <w:szCs w:val="20"/>
              </w:rPr>
              <w:t>OFFICE ADDRESS</w:t>
            </w:r>
            <w:r w:rsidR="00E70EFA" w:rsidRPr="001E39C8">
              <w:rPr>
                <w:rFonts w:ascii="Seconda" w:hAnsi="Seconda" w:cs="Arial"/>
                <w:sz w:val="18"/>
                <w:szCs w:val="18"/>
              </w:rPr>
              <w:t>:</w:t>
            </w:r>
          </w:p>
          <w:p w:rsidR="00C7062F" w:rsidRPr="001E39C8" w:rsidRDefault="00375A85" w:rsidP="00C37B17">
            <w:pPr>
              <w:spacing w:before="60"/>
              <w:rPr>
                <w:rFonts w:ascii="Seconda" w:hAnsi="Seconda" w:cs="Arial"/>
                <w:sz w:val="20"/>
                <w:szCs w:val="20"/>
              </w:rPr>
            </w:pPr>
            <w:r w:rsidRPr="001E39C8">
              <w:rPr>
                <w:rFonts w:ascii="Seconda" w:hAnsi="Seconda" w:cs="Arial"/>
                <w:sz w:val="20"/>
                <w:szCs w:val="20"/>
              </w:rPr>
              <w:t>762 W. Lancaster Avenue</w:t>
            </w:r>
            <w:r w:rsidR="00553FF5" w:rsidRPr="001E39C8">
              <w:rPr>
                <w:rFonts w:ascii="Seconda" w:hAnsi="Seconda" w:cs="Arial"/>
                <w:sz w:val="20"/>
                <w:szCs w:val="20"/>
              </w:rPr>
              <w:t xml:space="preserve">  </w:t>
            </w:r>
          </w:p>
          <w:p w:rsidR="00C37B17" w:rsidRPr="001E39C8" w:rsidRDefault="00553FF5" w:rsidP="00C37B17">
            <w:pPr>
              <w:spacing w:before="60"/>
              <w:rPr>
                <w:rFonts w:ascii="Seconda" w:hAnsi="Seconda" w:cs="Arial"/>
                <w:sz w:val="20"/>
                <w:szCs w:val="20"/>
              </w:rPr>
            </w:pPr>
            <w:r w:rsidRPr="001E39C8">
              <w:rPr>
                <w:rFonts w:ascii="Seconda" w:hAnsi="Seconda" w:cs="Arial"/>
                <w:sz w:val="20"/>
                <w:szCs w:val="20"/>
              </w:rPr>
              <w:t>Attention</w:t>
            </w:r>
            <w:r w:rsidR="00C37B17" w:rsidRPr="001E39C8">
              <w:rPr>
                <w:rFonts w:ascii="Seconda" w:hAnsi="Seconda" w:cs="Arial"/>
                <w:sz w:val="20"/>
                <w:szCs w:val="20"/>
              </w:rPr>
              <w:t>: Collections</w:t>
            </w:r>
          </w:p>
          <w:p w:rsidR="00C9029B" w:rsidRPr="001E39C8" w:rsidRDefault="00375A85" w:rsidP="00C37B17">
            <w:pPr>
              <w:spacing w:before="60" w:after="120"/>
              <w:rPr>
                <w:rFonts w:ascii="Seconda" w:hAnsi="Seconda" w:cs="Arial"/>
                <w:sz w:val="18"/>
                <w:szCs w:val="18"/>
              </w:rPr>
            </w:pPr>
            <w:r w:rsidRPr="001E39C8">
              <w:rPr>
                <w:rFonts w:ascii="Seconda" w:hAnsi="Seconda" w:cs="Arial"/>
                <w:sz w:val="20"/>
                <w:szCs w:val="20"/>
              </w:rPr>
              <w:t>Bryn Mawr PA 19010</w:t>
            </w:r>
          </w:p>
        </w:tc>
      </w:tr>
      <w:tr w:rsidR="00C9029B" w:rsidRPr="001E39C8" w:rsidTr="00D702C7">
        <w:tc>
          <w:tcPr>
            <w:tcW w:w="5346" w:type="dxa"/>
            <w:vAlign w:val="center"/>
          </w:tcPr>
          <w:p w:rsidR="00544B02" w:rsidRPr="001E39C8" w:rsidRDefault="007725F2" w:rsidP="000A0507">
            <w:pPr>
              <w:spacing w:before="60"/>
              <w:rPr>
                <w:rFonts w:ascii="Seconda" w:hAnsi="Seconda" w:cs="Arial"/>
                <w:sz w:val="20"/>
                <w:szCs w:val="20"/>
              </w:rPr>
            </w:pPr>
            <w:r w:rsidRPr="001E39C8">
              <w:rPr>
                <w:rFonts w:ascii="Seconda" w:hAnsi="Seconda" w:cs="Arial"/>
                <w:sz w:val="20"/>
                <w:szCs w:val="20"/>
              </w:rPr>
              <w:t xml:space="preserve">PHONE: </w:t>
            </w:r>
            <w:r w:rsidR="008D20E6" w:rsidRPr="001E39C8">
              <w:rPr>
                <w:rFonts w:ascii="Seconda" w:hAnsi="Seconda" w:cs="Arial"/>
                <w:sz w:val="20"/>
                <w:szCs w:val="20"/>
              </w:rPr>
              <w:t xml:space="preserve"> </w:t>
            </w:r>
            <w:r w:rsidR="00375A85" w:rsidRPr="001E39C8">
              <w:rPr>
                <w:rFonts w:ascii="Seconda" w:hAnsi="Seconda" w:cs="Arial"/>
                <w:sz w:val="20"/>
                <w:szCs w:val="20"/>
              </w:rPr>
              <w:t>877-987-2782</w:t>
            </w:r>
          </w:p>
        </w:tc>
        <w:tc>
          <w:tcPr>
            <w:tcW w:w="5364" w:type="dxa"/>
          </w:tcPr>
          <w:p w:rsidR="00C9029B" w:rsidRPr="001E39C8" w:rsidRDefault="00C9029B" w:rsidP="000A0507">
            <w:pPr>
              <w:spacing w:before="60"/>
              <w:rPr>
                <w:rFonts w:ascii="Seconda" w:hAnsi="Seconda" w:cs="Arial"/>
                <w:sz w:val="20"/>
                <w:szCs w:val="20"/>
              </w:rPr>
            </w:pPr>
            <w:r w:rsidRPr="001E39C8">
              <w:rPr>
                <w:rFonts w:ascii="Seconda" w:hAnsi="Seconda" w:cs="Arial"/>
                <w:sz w:val="20"/>
                <w:szCs w:val="20"/>
              </w:rPr>
              <w:t>HOURS</w:t>
            </w:r>
            <w:r w:rsidR="00E70EFA" w:rsidRPr="001E39C8">
              <w:rPr>
                <w:rFonts w:ascii="Seconda" w:hAnsi="Seconda" w:cs="Arial"/>
                <w:sz w:val="20"/>
                <w:szCs w:val="20"/>
              </w:rPr>
              <w:t>:</w:t>
            </w:r>
          </w:p>
          <w:p w:rsidR="00C9029B" w:rsidRPr="001E39C8" w:rsidRDefault="002C44B1" w:rsidP="00E70EFA">
            <w:pPr>
              <w:spacing w:after="60"/>
              <w:rPr>
                <w:rFonts w:ascii="Seconda" w:hAnsi="Seconda" w:cs="Arial"/>
                <w:sz w:val="18"/>
                <w:szCs w:val="18"/>
              </w:rPr>
            </w:pPr>
            <w:r w:rsidRPr="001E39C8">
              <w:rPr>
                <w:rFonts w:ascii="Seconda" w:hAnsi="Seconda" w:cs="Arial"/>
                <w:sz w:val="20"/>
                <w:szCs w:val="20"/>
              </w:rPr>
              <w:t>8:0</w:t>
            </w:r>
            <w:r w:rsidR="003648CE" w:rsidRPr="001E39C8">
              <w:rPr>
                <w:rFonts w:ascii="Seconda" w:hAnsi="Seconda" w:cs="Arial"/>
                <w:sz w:val="20"/>
                <w:szCs w:val="20"/>
              </w:rPr>
              <w:t xml:space="preserve">0 a.m. – </w:t>
            </w:r>
            <w:r w:rsidR="00375A85" w:rsidRPr="001E39C8">
              <w:rPr>
                <w:rFonts w:ascii="Seconda" w:hAnsi="Seconda" w:cs="Arial"/>
                <w:sz w:val="20"/>
                <w:szCs w:val="20"/>
              </w:rPr>
              <w:t>5</w:t>
            </w:r>
            <w:r w:rsidR="003648CE" w:rsidRPr="001E39C8">
              <w:rPr>
                <w:rFonts w:ascii="Seconda" w:hAnsi="Seconda" w:cs="Arial"/>
                <w:sz w:val="20"/>
                <w:szCs w:val="20"/>
              </w:rPr>
              <w:t>:</w:t>
            </w:r>
            <w:r w:rsidR="00375A85" w:rsidRPr="001E39C8">
              <w:rPr>
                <w:rFonts w:ascii="Seconda" w:hAnsi="Seconda" w:cs="Arial"/>
                <w:sz w:val="20"/>
                <w:szCs w:val="20"/>
              </w:rPr>
              <w:t>0</w:t>
            </w:r>
            <w:r w:rsidR="003648CE" w:rsidRPr="001E39C8">
              <w:rPr>
                <w:rFonts w:ascii="Seconda" w:hAnsi="Seconda" w:cs="Arial"/>
                <w:sz w:val="20"/>
                <w:szCs w:val="20"/>
              </w:rPr>
              <w:t>0 p.m.</w:t>
            </w:r>
          </w:p>
        </w:tc>
      </w:tr>
    </w:tbl>
    <w:p w:rsidR="00375A85" w:rsidRPr="001E39C8" w:rsidRDefault="00375A85" w:rsidP="00AA5C01">
      <w:pPr>
        <w:ind w:right="-720"/>
        <w:jc w:val="right"/>
        <w:rPr>
          <w:rFonts w:ascii="Seconda" w:hAnsi="Seconda" w:cs="Arial"/>
          <w:sz w:val="18"/>
          <w:szCs w:val="18"/>
        </w:rPr>
      </w:pPr>
    </w:p>
    <w:p w:rsidR="00C9029B" w:rsidRPr="001E39C8" w:rsidRDefault="002D4BD7" w:rsidP="002D4BD7">
      <w:pPr>
        <w:ind w:right="-720"/>
        <w:rPr>
          <w:rFonts w:ascii="Seconda" w:hAnsi="Seconda"/>
        </w:rPr>
      </w:pPr>
      <w:r w:rsidRPr="001E39C8">
        <w:rPr>
          <w:rFonts w:ascii="Seconda" w:hAnsi="Seconda"/>
        </w:rPr>
        <w:tab/>
      </w:r>
    </w:p>
    <w:p w:rsidR="007F05A4" w:rsidRPr="001E39C8" w:rsidRDefault="002D4BD7" w:rsidP="002D4BD7">
      <w:pPr>
        <w:ind w:right="-720"/>
        <w:rPr>
          <w:rFonts w:ascii="Seconda" w:hAnsi="Seconda" w:cs="Arial"/>
          <w:i/>
          <w:sz w:val="18"/>
          <w:szCs w:val="18"/>
        </w:rPr>
      </w:pP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Pr="001E39C8">
        <w:rPr>
          <w:rFonts w:ascii="Seconda" w:hAnsi="Seconda"/>
        </w:rPr>
        <w:tab/>
      </w:r>
      <w:r w:rsidR="004737C5" w:rsidRPr="001E39C8">
        <w:rPr>
          <w:rFonts w:ascii="Seconda" w:hAnsi="Seconda" w:cs="Arial"/>
          <w:sz w:val="18"/>
          <w:szCs w:val="18"/>
        </w:rPr>
        <w:t>3</w:t>
      </w:r>
      <w:r w:rsidR="0072231F" w:rsidRPr="001E39C8">
        <w:rPr>
          <w:rFonts w:ascii="Seconda" w:hAnsi="Seconda" w:cs="Arial"/>
          <w:i/>
          <w:sz w:val="18"/>
          <w:szCs w:val="18"/>
        </w:rPr>
        <w:t>/</w:t>
      </w:r>
      <w:r w:rsidR="00A35376" w:rsidRPr="001E39C8">
        <w:rPr>
          <w:rFonts w:ascii="Seconda" w:hAnsi="Seconda" w:cs="Arial"/>
          <w:i/>
          <w:sz w:val="18"/>
          <w:szCs w:val="18"/>
        </w:rPr>
        <w:t>30</w:t>
      </w:r>
      <w:r w:rsidR="0072231F" w:rsidRPr="001E39C8">
        <w:rPr>
          <w:rFonts w:ascii="Seconda" w:hAnsi="Seconda" w:cs="Arial"/>
          <w:i/>
          <w:sz w:val="18"/>
          <w:szCs w:val="18"/>
        </w:rPr>
        <w:t>/</w:t>
      </w:r>
      <w:r w:rsidR="00A35376" w:rsidRPr="001E39C8">
        <w:rPr>
          <w:rFonts w:ascii="Seconda" w:hAnsi="Seconda" w:cs="Arial"/>
          <w:i/>
          <w:sz w:val="18"/>
          <w:szCs w:val="18"/>
        </w:rPr>
        <w:t>20</w:t>
      </w:r>
      <w:r w:rsidR="004737C5" w:rsidRPr="001E39C8">
        <w:rPr>
          <w:rFonts w:ascii="Seconda" w:hAnsi="Seconda" w:cs="Arial"/>
          <w:i/>
          <w:sz w:val="18"/>
          <w:szCs w:val="18"/>
        </w:rPr>
        <w:t>1</w:t>
      </w:r>
      <w:r w:rsidR="006062F9" w:rsidRPr="001E39C8">
        <w:rPr>
          <w:rFonts w:ascii="Seconda" w:hAnsi="Seconda" w:cs="Arial"/>
          <w:i/>
          <w:sz w:val="18"/>
          <w:szCs w:val="18"/>
        </w:rPr>
        <w:t>6</w:t>
      </w:r>
    </w:p>
    <w:sectPr w:rsidR="007F05A4" w:rsidRPr="001E39C8" w:rsidSect="002D4BD7">
      <w:pgSz w:w="12240" w:h="15840"/>
      <w:pgMar w:top="630" w:right="18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conda">
    <w:panose1 w:val="00000000000000000000"/>
    <w:charset w:val="00"/>
    <w:family w:val="modern"/>
    <w:notTrueType/>
    <w:pitch w:val="variable"/>
    <w:sig w:usb0="800000AF" w:usb1="4000206B"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8FA"/>
    <w:multiLevelType w:val="hybridMultilevel"/>
    <w:tmpl w:val="6B2A9DAE"/>
    <w:lvl w:ilvl="0" w:tplc="0409000B">
      <w:start w:val="1"/>
      <w:numFmt w:val="bullet"/>
      <w:lvlText w:val=""/>
      <w:lvlJc w:val="left"/>
      <w:pPr>
        <w:tabs>
          <w:tab w:val="num" w:pos="720"/>
        </w:tabs>
        <w:ind w:left="720" w:hanging="360"/>
      </w:pPr>
      <w:rPr>
        <w:rFonts w:ascii="Wingdings" w:hAnsi="Wingdings" w:hint="default"/>
      </w:rPr>
    </w:lvl>
    <w:lvl w:ilvl="1" w:tplc="7BE0A77E">
      <w:start w:val="8"/>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B4"/>
    <w:rsid w:val="00066E28"/>
    <w:rsid w:val="000A0507"/>
    <w:rsid w:val="000B2102"/>
    <w:rsid w:val="001542D6"/>
    <w:rsid w:val="00176015"/>
    <w:rsid w:val="00187D60"/>
    <w:rsid w:val="001A2A50"/>
    <w:rsid w:val="001E39C8"/>
    <w:rsid w:val="00213E53"/>
    <w:rsid w:val="00234C84"/>
    <w:rsid w:val="00242C51"/>
    <w:rsid w:val="0026561E"/>
    <w:rsid w:val="00272730"/>
    <w:rsid w:val="002819A9"/>
    <w:rsid w:val="002927AC"/>
    <w:rsid w:val="002A52B1"/>
    <w:rsid w:val="002B06A9"/>
    <w:rsid w:val="002C44B1"/>
    <w:rsid w:val="002D4BD7"/>
    <w:rsid w:val="003168B4"/>
    <w:rsid w:val="003648CE"/>
    <w:rsid w:val="00367F0C"/>
    <w:rsid w:val="00375A85"/>
    <w:rsid w:val="003B3AB4"/>
    <w:rsid w:val="00462230"/>
    <w:rsid w:val="0046315A"/>
    <w:rsid w:val="004737C5"/>
    <w:rsid w:val="00485610"/>
    <w:rsid w:val="00486878"/>
    <w:rsid w:val="004A2C1E"/>
    <w:rsid w:val="004C2642"/>
    <w:rsid w:val="00531874"/>
    <w:rsid w:val="00544B02"/>
    <w:rsid w:val="005454E2"/>
    <w:rsid w:val="005537B8"/>
    <w:rsid w:val="00553FF5"/>
    <w:rsid w:val="005F1F87"/>
    <w:rsid w:val="006062F9"/>
    <w:rsid w:val="006145AC"/>
    <w:rsid w:val="0065581E"/>
    <w:rsid w:val="0066771F"/>
    <w:rsid w:val="00684D86"/>
    <w:rsid w:val="00690950"/>
    <w:rsid w:val="006B06E4"/>
    <w:rsid w:val="006D0B56"/>
    <w:rsid w:val="006D6D64"/>
    <w:rsid w:val="0072231F"/>
    <w:rsid w:val="00730601"/>
    <w:rsid w:val="007725F2"/>
    <w:rsid w:val="007B202F"/>
    <w:rsid w:val="007C3832"/>
    <w:rsid w:val="007E36B4"/>
    <w:rsid w:val="007E573B"/>
    <w:rsid w:val="007F05A4"/>
    <w:rsid w:val="00821981"/>
    <w:rsid w:val="00864F2F"/>
    <w:rsid w:val="00885CF7"/>
    <w:rsid w:val="00886FC7"/>
    <w:rsid w:val="008D20E6"/>
    <w:rsid w:val="009005E5"/>
    <w:rsid w:val="00966A40"/>
    <w:rsid w:val="009A7272"/>
    <w:rsid w:val="009B104C"/>
    <w:rsid w:val="009B7883"/>
    <w:rsid w:val="00A03AA2"/>
    <w:rsid w:val="00A3535F"/>
    <w:rsid w:val="00A35376"/>
    <w:rsid w:val="00A629B7"/>
    <w:rsid w:val="00A70666"/>
    <w:rsid w:val="00AA5C01"/>
    <w:rsid w:val="00AA7C3F"/>
    <w:rsid w:val="00B10233"/>
    <w:rsid w:val="00BA008A"/>
    <w:rsid w:val="00BA44D5"/>
    <w:rsid w:val="00BC325C"/>
    <w:rsid w:val="00C107D3"/>
    <w:rsid w:val="00C37B17"/>
    <w:rsid w:val="00C7062F"/>
    <w:rsid w:val="00C776CE"/>
    <w:rsid w:val="00C9029B"/>
    <w:rsid w:val="00CC5532"/>
    <w:rsid w:val="00D06F11"/>
    <w:rsid w:val="00D702C7"/>
    <w:rsid w:val="00DE53E9"/>
    <w:rsid w:val="00E70EFA"/>
    <w:rsid w:val="00ED7893"/>
    <w:rsid w:val="00F12FB4"/>
    <w:rsid w:val="00F206D1"/>
    <w:rsid w:val="00F87248"/>
    <w:rsid w:val="00FD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5CF7"/>
    <w:rPr>
      <w:rFonts w:ascii="Tahoma" w:hAnsi="Tahoma" w:cs="Tahoma"/>
      <w:sz w:val="16"/>
      <w:szCs w:val="16"/>
    </w:rPr>
  </w:style>
  <w:style w:type="character" w:customStyle="1" w:styleId="BalloonTextChar">
    <w:name w:val="Balloon Text Char"/>
    <w:basedOn w:val="DefaultParagraphFont"/>
    <w:link w:val="BalloonText"/>
    <w:rsid w:val="00885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5CF7"/>
    <w:rPr>
      <w:rFonts w:ascii="Tahoma" w:hAnsi="Tahoma" w:cs="Tahoma"/>
      <w:sz w:val="16"/>
      <w:szCs w:val="16"/>
    </w:rPr>
  </w:style>
  <w:style w:type="character" w:customStyle="1" w:styleId="BalloonTextChar">
    <w:name w:val="Balloon Text Char"/>
    <w:basedOn w:val="DefaultParagraphFont"/>
    <w:link w:val="BalloonText"/>
    <w:rsid w:val="00885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48654">
      <w:bodyDiv w:val="1"/>
      <w:marLeft w:val="0"/>
      <w:marRight w:val="0"/>
      <w:marTop w:val="0"/>
      <w:marBottom w:val="0"/>
      <w:divBdr>
        <w:top w:val="none" w:sz="0" w:space="0" w:color="auto"/>
        <w:left w:val="none" w:sz="0" w:space="0" w:color="auto"/>
        <w:bottom w:val="none" w:sz="0" w:space="0" w:color="auto"/>
        <w:right w:val="none" w:sz="0" w:space="0" w:color="auto"/>
      </w:divBdr>
    </w:div>
    <w:div w:id="1178932477">
      <w:bodyDiv w:val="1"/>
      <w:marLeft w:val="0"/>
      <w:marRight w:val="0"/>
      <w:marTop w:val="0"/>
      <w:marBottom w:val="0"/>
      <w:divBdr>
        <w:top w:val="none" w:sz="0" w:space="0" w:color="auto"/>
        <w:left w:val="none" w:sz="0" w:space="0" w:color="auto"/>
        <w:bottom w:val="none" w:sz="0" w:space="0" w:color="auto"/>
        <w:right w:val="none" w:sz="0" w:space="0" w:color="auto"/>
      </w:divBdr>
    </w:div>
    <w:div w:id="1528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8CABD51BEE243B3552D7EEBB71653" ma:contentTypeVersion="1" ma:contentTypeDescription="Create a new document." ma:contentTypeScope="" ma:versionID="b69218274d18f7fdac7e3604d6decc7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81A45-E09F-40D0-9F8B-17582129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9806FD-EAD2-4F90-9034-37C776C8C67E}">
  <ds:schemaRefs>
    <ds:schemaRef ds:uri="http://schemas.microsoft.com/sharepoint/v3/contenttype/forms"/>
  </ds:schemaRefs>
</ds:datastoreItem>
</file>

<file path=customXml/itemProps3.xml><?xml version="1.0" encoding="utf-8"?>
<ds:datastoreItem xmlns:ds="http://schemas.openxmlformats.org/officeDocument/2006/customXml" ds:itemID="{3856ADEE-EB17-4A27-8D0D-D20581BB188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DF4807F6-620B-466A-9E47-7C240C7A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Aqua America</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 Merlini</dc:creator>
  <cp:lastModifiedBy>Greg Galiffa</cp:lastModifiedBy>
  <cp:revision>2</cp:revision>
  <cp:lastPrinted>2016-03-14T18:32:00Z</cp:lastPrinted>
  <dcterms:created xsi:type="dcterms:W3CDTF">2016-05-06T17:02:00Z</dcterms:created>
  <dcterms:modified xsi:type="dcterms:W3CDTF">2016-05-06T17:02:00Z</dcterms:modified>
</cp:coreProperties>
</file>